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7C0" w:rsidRDefault="00AE77C0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AE77C0" w:rsidRDefault="00AE77C0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AE77C0" w:rsidRDefault="00AE77C0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AE77C0" w:rsidRDefault="00AE77C0" w:rsidP="00B95A8C">
      <w:pPr>
        <w:pStyle w:val="1"/>
        <w:shd w:val="clear" w:color="auto" w:fill="auto"/>
        <w:spacing w:before="0" w:after="297"/>
        <w:ind w:right="1000"/>
      </w:pPr>
      <w:r>
        <w:t xml:space="preserve">                                                                          Совет народных депутатов </w:t>
      </w:r>
    </w:p>
    <w:p w:rsidR="00AE77C0" w:rsidRDefault="00AE77C0" w:rsidP="00B95A8C">
      <w:pPr>
        <w:pStyle w:val="1"/>
        <w:shd w:val="clear" w:color="auto" w:fill="auto"/>
        <w:tabs>
          <w:tab w:val="left" w:pos="5025"/>
        </w:tabs>
        <w:spacing w:before="0" w:after="297"/>
        <w:ind w:right="1000"/>
      </w:pPr>
      <w:r>
        <w:t xml:space="preserve">         </w:t>
      </w:r>
      <w:r>
        <w:tab/>
        <w:t>города Мглина</w:t>
      </w:r>
    </w:p>
    <w:p w:rsidR="00AE77C0" w:rsidRDefault="00AE77C0" w:rsidP="00BF6824">
      <w:pPr>
        <w:pStyle w:val="1"/>
        <w:shd w:val="clear" w:color="auto" w:fill="auto"/>
        <w:spacing w:before="0" w:after="1266" w:line="270" w:lineRule="exact"/>
      </w:pPr>
      <w:r>
        <w:t xml:space="preserve">    от </w:t>
      </w:r>
      <w:smartTag w:uri="urn:schemas-microsoft-com:office:smarttags" w:element="date">
        <w:smartTagPr>
          <w:attr w:name="Year" w:val="2019"/>
          <w:attr w:name="Day" w:val="13"/>
          <w:attr w:name="Month" w:val="06"/>
          <w:attr w:name="ls" w:val="trans"/>
        </w:smartTagPr>
        <w:r>
          <w:t>13.06.2019</w:t>
        </w:r>
      </w:smartTag>
      <w:r>
        <w:t xml:space="preserve"> года № 79                            Администрация района                                       </w:t>
      </w:r>
    </w:p>
    <w:p w:rsidR="00AE77C0" w:rsidRDefault="00AE77C0" w:rsidP="00C866D3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AE77C0" w:rsidRDefault="00AE77C0" w:rsidP="00C866D3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metricconverter">
        <w:smartTagPr>
          <w:attr w:name="ProductID" w:val="2021 г"/>
        </w:smartTagPr>
        <w:smartTag w:uri="urn:schemas-microsoft-com:office:smarttags" w:element="date">
          <w:smartTagPr>
            <w:attr w:name="Year" w:val="2018"/>
            <w:attr w:name="Day" w:val="18"/>
            <w:attr w:name="Month" w:val="12"/>
            <w:attr w:name="ls" w:val="trans"/>
          </w:smartTagPr>
          <w:r>
            <w:t>18 декабря 2018 года</w:t>
          </w:r>
        </w:smartTag>
      </w:smartTag>
    </w:p>
    <w:p w:rsidR="00AE77C0" w:rsidRDefault="00AE77C0" w:rsidP="00C866D3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>№ 3/160</w:t>
      </w:r>
    </w:p>
    <w:p w:rsidR="00AE77C0" w:rsidRDefault="00AE77C0" w:rsidP="00C866D3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>поселение»  на 2019 год и на</w:t>
      </w:r>
    </w:p>
    <w:p w:rsidR="00AE77C0" w:rsidRDefault="00AE77C0" w:rsidP="00C866D3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 xml:space="preserve"> Контрольно-счетная палата Мглинского района, рассмотрев проект решения о внесении изменений в решение Совета народных депутатов города Мглина «О бюджете муниципального образования «Мглинское городское поселение»  на 2019 год и на плановый период 2020 и 2021 годов».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 xml:space="preserve">Общая сумма </w:t>
      </w:r>
      <w:r w:rsidRPr="00A47605">
        <w:rPr>
          <w:b/>
        </w:rPr>
        <w:t>доходов</w:t>
      </w:r>
      <w:r>
        <w:t xml:space="preserve"> не изменилась и составила 32768,7 тыс.рублей.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 xml:space="preserve">Согласно изменениям - приказ от  </w:t>
      </w:r>
      <w:smartTag w:uri="urn:schemas-microsoft-com:office:smarttags" w:element="date">
        <w:smartTagPr>
          <w:attr w:name="Year" w:val="2018"/>
          <w:attr w:name="Day" w:val="30"/>
          <w:attr w:name="Month" w:val="11"/>
          <w:attr w:name="ls" w:val="trans"/>
        </w:smartTagPr>
        <w:r>
          <w:t>30.11.2018</w:t>
        </w:r>
      </w:smartTag>
      <w:r>
        <w:t xml:space="preserve"> №245 Н- приведено в соответствие приложение №1, в части применения бюджетной классификации по акцизам на нефтепродукты;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>в приложении №2 добавляем строку «Доходы, поступающие в порядке возмещения расходов, понесенных в связи с эксплуатацией имущества городских послений»;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>в приложении №3 «Перечень главных администраторов» доходов бюджета» добавить строку 92111302065130000 130 «Доходы, поступающие в порядке возмещения расходов, понесенных в связи с эксплуатацией имущества городских поселений»;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 xml:space="preserve">в приложении №5 «Перечень главных администраторов доходов бюджета муниципального образования - органов государственной власти РФ » приведено в соответствие, в части применения бюджетной классификации по акцизам на нефтепродуктам.  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 w:rsidRPr="003E5AFB">
        <w:rPr>
          <w:b/>
        </w:rPr>
        <w:t>Расходная часть</w:t>
      </w:r>
      <w:r>
        <w:t xml:space="preserve"> не изменилась и составила 42911,01 тыс.рублей. 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 w:rsidRPr="004D3B0C">
        <w:t xml:space="preserve">                                                                 </w:t>
      </w:r>
      <w:r>
        <w:t xml:space="preserve">                               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>
        <w:rPr>
          <w:b/>
        </w:rPr>
        <w:t xml:space="preserve">03 00 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>
        <w:rPr>
          <w:b/>
        </w:rPr>
        <w:t xml:space="preserve">«Национальная безопасность и правоохранительная деятельность»  </w:t>
      </w:r>
    </w:p>
    <w:p w:rsidR="00AE77C0" w:rsidRPr="0069680F" w:rsidRDefault="00AE77C0" w:rsidP="0069680F">
      <w:pPr>
        <w:pStyle w:val="1"/>
        <w:shd w:val="clear" w:color="auto" w:fill="auto"/>
        <w:tabs>
          <w:tab w:val="left" w:pos="7380"/>
        </w:tabs>
        <w:spacing w:before="0" w:after="0" w:line="322" w:lineRule="exact"/>
        <w:ind w:right="40"/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  <w:r w:rsidRPr="0069680F">
        <w:rPr>
          <w:b/>
        </w:rPr>
        <w:t>+44,2 тыс.рублей</w:t>
      </w:r>
    </w:p>
    <w:p w:rsidR="00AE77C0" w:rsidRDefault="00AE77C0" w:rsidP="00C73736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C73736">
        <w:t>03 09  «Водохозяйственные и водоохранные мероприятия»</w:t>
      </w:r>
      <w:r>
        <w:t xml:space="preserve">        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 w:rsidRPr="00C73736">
        <w:t>КБК</w:t>
      </w:r>
      <w:r>
        <w:t xml:space="preserve"> 03 09 2101383290                                                                      +44,2 тыс.рублей                                                   </w:t>
      </w:r>
      <w:r>
        <w:rPr>
          <w:b/>
        </w:rPr>
        <w:t xml:space="preserve">                                                                                   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C73736">
        <w:rPr>
          <w:b/>
        </w:rPr>
        <w:t>04 00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>
        <w:rPr>
          <w:b/>
        </w:rPr>
        <w:t>«Национальная экномика»                                                     -16,3 тыс.рублей</w:t>
      </w:r>
    </w:p>
    <w:p w:rsidR="00AE77C0" w:rsidRPr="0069680F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 w:rsidRPr="0069680F">
        <w:t>04 06 «Содержание, текущий и капитальный ремонт и обеспечение безопасности  гидротехнических сооружений»</w:t>
      </w:r>
      <w:r>
        <w:t xml:space="preserve">                             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 w:rsidRPr="00C73736">
        <w:t>КБК</w:t>
      </w:r>
      <w:r>
        <w:t xml:space="preserve"> 04 06 2101483300                                                                -16,3 тыс.рублей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>04 09 «Обеспечение сохранности автомобильных дорог»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>КБК 04 09 2101581610                                                                +807,5 тыс.рублей</w:t>
      </w:r>
    </w:p>
    <w:p w:rsidR="00AE77C0" w:rsidRPr="0069680F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>КБК 04 09 21015</w:t>
      </w:r>
      <w:r>
        <w:rPr>
          <w:lang w:val="en-US"/>
        </w:rPr>
        <w:t>S</w:t>
      </w:r>
      <w:r w:rsidRPr="0069680F">
        <w:t xml:space="preserve">6170                                                                -807.5 </w:t>
      </w:r>
      <w:r>
        <w:t>тыс.рублей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67781C">
        <w:rPr>
          <w:b/>
        </w:rPr>
        <w:t>05 00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>
        <w:rPr>
          <w:b/>
        </w:rPr>
        <w:t>«Жилищно-коммунальное хозяйство»                                  -27,9 тыс.рублей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>и</w:t>
      </w:r>
      <w:r w:rsidRPr="001E3794">
        <w:t>з них: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 w:rsidRPr="0069680F">
        <w:t xml:space="preserve">05 01                                                                                                  </w:t>
      </w:r>
      <w:r>
        <w:rPr>
          <w:b/>
        </w:rPr>
        <w:t>+19,6</w:t>
      </w:r>
      <w:r w:rsidRPr="0008577A">
        <w:rPr>
          <w:b/>
        </w:rPr>
        <w:t xml:space="preserve"> тыс.рублей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 xml:space="preserve">«Эксплуатация и содержание имущества казны муниципального образования»                                     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>
        <w:t>КБК 05 01 2102380920                                                                 +267,7 тыс.рублей</w:t>
      </w:r>
    </w:p>
    <w:p w:rsidR="00AE77C0" w:rsidRPr="001A1065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 w:rsidRPr="001A1065">
        <w:t>05 03</w:t>
      </w:r>
    </w:p>
    <w:p w:rsidR="00AE77C0" w:rsidRPr="001A1065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 w:rsidRPr="001A1065">
        <w:t xml:space="preserve">Муниципальная программа «Комплексное социально-экономическое развитие Мглинского района»                                       </w:t>
      </w:r>
    </w:p>
    <w:p w:rsidR="00AE77C0" w:rsidRPr="004B1A9F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 w:rsidRPr="004B1A9F">
        <w:t xml:space="preserve">КБК 05 03 2101781690                             </w:t>
      </w:r>
      <w:r>
        <w:t xml:space="preserve">                           -55,8</w:t>
      </w:r>
      <w:r w:rsidRPr="004B1A9F">
        <w:t xml:space="preserve"> тыс.рублей</w:t>
      </w:r>
    </w:p>
    <w:p w:rsidR="00AE77C0" w:rsidRDefault="00AE77C0" w:rsidP="00105214">
      <w:pPr>
        <w:pStyle w:val="1"/>
        <w:shd w:val="clear" w:color="auto" w:fill="auto"/>
        <w:spacing w:before="0" w:after="0" w:line="322" w:lineRule="exact"/>
        <w:ind w:right="40"/>
      </w:pPr>
      <w:r w:rsidRPr="004B1A9F">
        <w:t>КБК 05 03 2101781710                                                       +159,2 тыс.рублей</w:t>
      </w:r>
    </w:p>
    <w:p w:rsidR="00AE77C0" w:rsidRPr="000345F8" w:rsidRDefault="00AE77C0" w:rsidP="000345F8">
      <w:pPr>
        <w:pStyle w:val="1"/>
        <w:shd w:val="clear" w:color="auto" w:fill="auto"/>
        <w:tabs>
          <w:tab w:val="left" w:pos="6870"/>
        </w:tabs>
        <w:spacing w:before="0" w:after="0" w:line="322" w:lineRule="exact"/>
        <w:ind w:right="40"/>
      </w:pPr>
      <w:r>
        <w:t>КБК 05 03 2101781730                                                       -399,0 тыс.рублей</w:t>
      </w:r>
    </w:p>
    <w:p w:rsidR="00AE77C0" w:rsidRDefault="00AE77C0" w:rsidP="00905249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С внесение изменений в бюджетную роспись дефицит бюджета не изменился и составил 10142,4 тыс. рублей.</w:t>
      </w:r>
    </w:p>
    <w:p w:rsidR="00AE77C0" w:rsidRDefault="00AE77C0" w:rsidP="00905249">
      <w:pPr>
        <w:pStyle w:val="1"/>
        <w:shd w:val="clear" w:color="auto" w:fill="auto"/>
        <w:spacing w:before="0" w:after="0" w:line="322" w:lineRule="exact"/>
        <w:ind w:right="20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10142,4 тыс. рублей.</w:t>
      </w:r>
    </w:p>
    <w:p w:rsidR="00AE77C0" w:rsidRDefault="00AE77C0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Контрольно-счетная палата Мглинского района замечаний по проекту решения не имеет и предлагает Совету народных депутатов города Мглина его  принять.</w:t>
      </w:r>
    </w:p>
    <w:p w:rsidR="00AE77C0" w:rsidRDefault="00AE77C0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AE77C0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AE77C0" w:rsidRPr="003B556D" w:rsidRDefault="00AE77C0" w:rsidP="003B556D"/>
    <w:p w:rsidR="00AE77C0" w:rsidRPr="00831A54" w:rsidRDefault="00AE77C0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>Председатель</w:t>
      </w:r>
    </w:p>
    <w:p w:rsidR="00AE77C0" w:rsidRPr="00831A54" w:rsidRDefault="00AE77C0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 xml:space="preserve">Контрольно-счетной </w:t>
      </w:r>
    </w:p>
    <w:p w:rsidR="00AE77C0" w:rsidRPr="00831A54" w:rsidRDefault="00AE77C0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>палаты</w:t>
      </w:r>
      <w:r w:rsidRPr="00831A54">
        <w:rPr>
          <w:rFonts w:ascii="Times New Roman" w:hAnsi="Times New Roman" w:cs="Times New Roman"/>
          <w:sz w:val="27"/>
          <w:szCs w:val="27"/>
        </w:rPr>
        <w:tab/>
        <w:t xml:space="preserve">                                                                                            Л.В.Чуприк</w:t>
      </w:r>
    </w:p>
    <w:p w:rsidR="00AE77C0" w:rsidRPr="00831A54" w:rsidRDefault="00AE77C0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</w:p>
    <w:p w:rsidR="00AE77C0" w:rsidRPr="00831A54" w:rsidRDefault="00AE77C0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 xml:space="preserve">Исполнитель </w:t>
      </w:r>
    </w:p>
    <w:p w:rsidR="00AE77C0" w:rsidRPr="00831A54" w:rsidRDefault="00AE77C0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>Комкова Н.Е.</w:t>
      </w:r>
    </w:p>
    <w:p w:rsidR="00AE77C0" w:rsidRPr="007601ED" w:rsidRDefault="00AE77C0" w:rsidP="007601ED">
      <w:pPr>
        <w:pStyle w:val="BodyText"/>
        <w:rPr>
          <w:sz w:val="27"/>
          <w:szCs w:val="27"/>
        </w:rPr>
      </w:pPr>
    </w:p>
    <w:p w:rsidR="00AE77C0" w:rsidRPr="003B556D" w:rsidRDefault="00AE77C0" w:rsidP="003B556D"/>
    <w:p w:rsidR="00AE77C0" w:rsidRPr="003B556D" w:rsidRDefault="00AE77C0" w:rsidP="003B556D"/>
    <w:p w:rsidR="00AE77C0" w:rsidRPr="003B556D" w:rsidRDefault="00AE77C0" w:rsidP="003B556D"/>
    <w:p w:rsidR="00AE77C0" w:rsidRDefault="00AE77C0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AE77C0" w:rsidRDefault="00AE77C0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AE77C0" w:rsidRDefault="00AE77C0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AE77C0" w:rsidRDefault="00AE77C0">
      <w:pPr>
        <w:rPr>
          <w:sz w:val="2"/>
          <w:szCs w:val="2"/>
        </w:rPr>
      </w:pPr>
    </w:p>
    <w:sectPr w:rsidR="00AE77C0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7C0" w:rsidRDefault="00AE77C0" w:rsidP="007B4D49">
      <w:r>
        <w:separator/>
      </w:r>
    </w:p>
  </w:endnote>
  <w:endnote w:type="continuationSeparator" w:id="0">
    <w:p w:rsidR="00AE77C0" w:rsidRDefault="00AE77C0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7C0" w:rsidRDefault="00AE77C0"/>
  </w:footnote>
  <w:footnote w:type="continuationSeparator" w:id="0">
    <w:p w:rsidR="00AE77C0" w:rsidRDefault="00AE77C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EACE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14495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4344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A866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B61E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0015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54C1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AE2D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7644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F21E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3108B"/>
    <w:rsid w:val="000345F8"/>
    <w:rsid w:val="00042155"/>
    <w:rsid w:val="00044A8A"/>
    <w:rsid w:val="0008577A"/>
    <w:rsid w:val="000932CB"/>
    <w:rsid w:val="00093B70"/>
    <w:rsid w:val="000A1012"/>
    <w:rsid w:val="000A6BF4"/>
    <w:rsid w:val="000D58CE"/>
    <w:rsid w:val="000F5D58"/>
    <w:rsid w:val="00100FCF"/>
    <w:rsid w:val="00105214"/>
    <w:rsid w:val="00112C2B"/>
    <w:rsid w:val="00115697"/>
    <w:rsid w:val="00142395"/>
    <w:rsid w:val="00154CB6"/>
    <w:rsid w:val="0018373F"/>
    <w:rsid w:val="001A1065"/>
    <w:rsid w:val="001A4146"/>
    <w:rsid w:val="001A79B3"/>
    <w:rsid w:val="001B0348"/>
    <w:rsid w:val="001B3432"/>
    <w:rsid w:val="001B7ED1"/>
    <w:rsid w:val="001D7244"/>
    <w:rsid w:val="001E020F"/>
    <w:rsid w:val="001E3794"/>
    <w:rsid w:val="001F1AF6"/>
    <w:rsid w:val="001F2EF9"/>
    <w:rsid w:val="0020599B"/>
    <w:rsid w:val="00215F80"/>
    <w:rsid w:val="00232564"/>
    <w:rsid w:val="00257184"/>
    <w:rsid w:val="00267A7F"/>
    <w:rsid w:val="0027289E"/>
    <w:rsid w:val="002828A9"/>
    <w:rsid w:val="00282DE9"/>
    <w:rsid w:val="0028308E"/>
    <w:rsid w:val="00283B1A"/>
    <w:rsid w:val="002A6528"/>
    <w:rsid w:val="002B07D3"/>
    <w:rsid w:val="002C1777"/>
    <w:rsid w:val="003060E2"/>
    <w:rsid w:val="0031350F"/>
    <w:rsid w:val="00314588"/>
    <w:rsid w:val="003233BA"/>
    <w:rsid w:val="003268A9"/>
    <w:rsid w:val="00330710"/>
    <w:rsid w:val="00335E14"/>
    <w:rsid w:val="00363352"/>
    <w:rsid w:val="00367375"/>
    <w:rsid w:val="003730CE"/>
    <w:rsid w:val="00373F0A"/>
    <w:rsid w:val="003B556D"/>
    <w:rsid w:val="003C49DA"/>
    <w:rsid w:val="003E44D3"/>
    <w:rsid w:val="003E5A7C"/>
    <w:rsid w:val="003E5AFB"/>
    <w:rsid w:val="003F5D3C"/>
    <w:rsid w:val="00451430"/>
    <w:rsid w:val="00482056"/>
    <w:rsid w:val="004852C8"/>
    <w:rsid w:val="004A333F"/>
    <w:rsid w:val="004B1A9F"/>
    <w:rsid w:val="004C31AA"/>
    <w:rsid w:val="004C625E"/>
    <w:rsid w:val="004D3B0C"/>
    <w:rsid w:val="004D5443"/>
    <w:rsid w:val="004D610D"/>
    <w:rsid w:val="004E3178"/>
    <w:rsid w:val="00500A48"/>
    <w:rsid w:val="0053085C"/>
    <w:rsid w:val="0053172F"/>
    <w:rsid w:val="00533C77"/>
    <w:rsid w:val="00540C73"/>
    <w:rsid w:val="005A4DF5"/>
    <w:rsid w:val="005B33F8"/>
    <w:rsid w:val="005C63D0"/>
    <w:rsid w:val="005C66DA"/>
    <w:rsid w:val="006042CB"/>
    <w:rsid w:val="006077CB"/>
    <w:rsid w:val="00630D38"/>
    <w:rsid w:val="00642967"/>
    <w:rsid w:val="00665AF7"/>
    <w:rsid w:val="006670DA"/>
    <w:rsid w:val="006776B7"/>
    <w:rsid w:val="0067781C"/>
    <w:rsid w:val="0069680F"/>
    <w:rsid w:val="006B150D"/>
    <w:rsid w:val="006D60E9"/>
    <w:rsid w:val="006D7772"/>
    <w:rsid w:val="006F2EE6"/>
    <w:rsid w:val="00706D2C"/>
    <w:rsid w:val="00720115"/>
    <w:rsid w:val="007238EE"/>
    <w:rsid w:val="00723A50"/>
    <w:rsid w:val="0072709C"/>
    <w:rsid w:val="00731BC2"/>
    <w:rsid w:val="007601ED"/>
    <w:rsid w:val="00763BDE"/>
    <w:rsid w:val="00781A5F"/>
    <w:rsid w:val="007B4D49"/>
    <w:rsid w:val="007B67DC"/>
    <w:rsid w:val="007B6D69"/>
    <w:rsid w:val="007D44AB"/>
    <w:rsid w:val="007E71D1"/>
    <w:rsid w:val="00805B56"/>
    <w:rsid w:val="00831A54"/>
    <w:rsid w:val="00857ABB"/>
    <w:rsid w:val="00866BC0"/>
    <w:rsid w:val="00867D17"/>
    <w:rsid w:val="008A32AA"/>
    <w:rsid w:val="008B371C"/>
    <w:rsid w:val="008B5FC9"/>
    <w:rsid w:val="00905249"/>
    <w:rsid w:val="00914109"/>
    <w:rsid w:val="00985CCC"/>
    <w:rsid w:val="009961BD"/>
    <w:rsid w:val="009A4A53"/>
    <w:rsid w:val="009A7072"/>
    <w:rsid w:val="009B7516"/>
    <w:rsid w:val="009C7B5A"/>
    <w:rsid w:val="00A06C71"/>
    <w:rsid w:val="00A12BD7"/>
    <w:rsid w:val="00A15F79"/>
    <w:rsid w:val="00A44BCB"/>
    <w:rsid w:val="00A47605"/>
    <w:rsid w:val="00A92494"/>
    <w:rsid w:val="00A93ECE"/>
    <w:rsid w:val="00AB07A8"/>
    <w:rsid w:val="00AB0AF1"/>
    <w:rsid w:val="00AB507D"/>
    <w:rsid w:val="00AE77C0"/>
    <w:rsid w:val="00B408DC"/>
    <w:rsid w:val="00B87825"/>
    <w:rsid w:val="00B95A8C"/>
    <w:rsid w:val="00BA3575"/>
    <w:rsid w:val="00BC5DB4"/>
    <w:rsid w:val="00BD1B90"/>
    <w:rsid w:val="00BE421A"/>
    <w:rsid w:val="00BF6824"/>
    <w:rsid w:val="00C24905"/>
    <w:rsid w:val="00C72CB2"/>
    <w:rsid w:val="00C73736"/>
    <w:rsid w:val="00C860E7"/>
    <w:rsid w:val="00C866D3"/>
    <w:rsid w:val="00C93544"/>
    <w:rsid w:val="00CA6BFB"/>
    <w:rsid w:val="00CC4A37"/>
    <w:rsid w:val="00CE2F6D"/>
    <w:rsid w:val="00CF2AA7"/>
    <w:rsid w:val="00D046F5"/>
    <w:rsid w:val="00D16ADA"/>
    <w:rsid w:val="00D2124A"/>
    <w:rsid w:val="00D22F49"/>
    <w:rsid w:val="00D42AD4"/>
    <w:rsid w:val="00D51A6E"/>
    <w:rsid w:val="00D56213"/>
    <w:rsid w:val="00D622D3"/>
    <w:rsid w:val="00D80185"/>
    <w:rsid w:val="00D833D4"/>
    <w:rsid w:val="00D968A4"/>
    <w:rsid w:val="00DC0691"/>
    <w:rsid w:val="00DC21AC"/>
    <w:rsid w:val="00DC2D91"/>
    <w:rsid w:val="00DF2A03"/>
    <w:rsid w:val="00DF63DF"/>
    <w:rsid w:val="00DF7F4A"/>
    <w:rsid w:val="00E04FB6"/>
    <w:rsid w:val="00E14327"/>
    <w:rsid w:val="00E27CAA"/>
    <w:rsid w:val="00E34462"/>
    <w:rsid w:val="00E562B3"/>
    <w:rsid w:val="00E6092F"/>
    <w:rsid w:val="00E72104"/>
    <w:rsid w:val="00E76DC5"/>
    <w:rsid w:val="00EB2FD5"/>
    <w:rsid w:val="00EB587B"/>
    <w:rsid w:val="00EB5B48"/>
    <w:rsid w:val="00EC7A4F"/>
    <w:rsid w:val="00F0555F"/>
    <w:rsid w:val="00F11B4B"/>
    <w:rsid w:val="00F16E24"/>
    <w:rsid w:val="00F2288F"/>
    <w:rsid w:val="00F321BB"/>
    <w:rsid w:val="00F37F45"/>
    <w:rsid w:val="00F5656C"/>
    <w:rsid w:val="00FA3EFD"/>
    <w:rsid w:val="00FC01DE"/>
    <w:rsid w:val="00FD0925"/>
    <w:rsid w:val="00FD0AB3"/>
    <w:rsid w:val="00FD5FDF"/>
    <w:rsid w:val="00FF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styleId="BodyText">
    <w:name w:val="Body Text"/>
    <w:basedOn w:val="Normal"/>
    <w:link w:val="BodyTextChar"/>
    <w:uiPriority w:val="99"/>
    <w:rsid w:val="007601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C49DA"/>
    <w:rPr>
      <w:rFonts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1120</TotalTime>
  <Pages>3</Pages>
  <Words>635</Words>
  <Characters>3624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149</cp:revision>
  <cp:lastPrinted>2019-06-14T06:00:00Z</cp:lastPrinted>
  <dcterms:created xsi:type="dcterms:W3CDTF">2017-08-01T06:27:00Z</dcterms:created>
  <dcterms:modified xsi:type="dcterms:W3CDTF">2019-06-14T06:01:00Z</dcterms:modified>
</cp:coreProperties>
</file>